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BA22" w14:textId="77777777" w:rsidR="0078725D" w:rsidRPr="0072517D" w:rsidRDefault="0078725D">
      <w:pPr>
        <w:pStyle w:val="Standard"/>
        <w:jc w:val="center"/>
        <w:rPr>
          <w:rFonts w:cstheme="minorHAnsi"/>
          <w:b/>
          <w:sz w:val="22"/>
        </w:rPr>
      </w:pPr>
      <w:r w:rsidRPr="0072517D">
        <w:rPr>
          <w:rFonts w:cstheme="minorHAnsi"/>
          <w:b/>
          <w:sz w:val="22"/>
        </w:rPr>
        <w:t>OBOWIĄZEK INFORMACYJNY</w:t>
      </w:r>
    </w:p>
    <w:p w14:paraId="4688A98E" w14:textId="0A3D0857" w:rsidR="0021246D" w:rsidRPr="0072517D" w:rsidRDefault="00CA323D">
      <w:pPr>
        <w:pStyle w:val="Standard"/>
        <w:jc w:val="center"/>
        <w:rPr>
          <w:rFonts w:cstheme="minorHAnsi"/>
          <w:sz w:val="22"/>
        </w:rPr>
      </w:pPr>
      <w:r w:rsidRPr="0072517D">
        <w:rPr>
          <w:rFonts w:cstheme="minorHAnsi"/>
          <w:b/>
          <w:sz w:val="22"/>
        </w:rPr>
        <w:t>CHOROBY ZAWODOWE</w:t>
      </w:r>
    </w:p>
    <w:p w14:paraId="03DD7C2A" w14:textId="77777777" w:rsidR="0021246D" w:rsidRPr="0072517D" w:rsidRDefault="0021246D">
      <w:pPr>
        <w:pStyle w:val="Standard"/>
        <w:jc w:val="center"/>
        <w:rPr>
          <w:rFonts w:cstheme="minorHAnsi"/>
          <w:sz w:val="22"/>
        </w:rPr>
      </w:pPr>
    </w:p>
    <w:p w14:paraId="62F106FC" w14:textId="77777777" w:rsidR="0021246D" w:rsidRPr="0072517D" w:rsidRDefault="00CA323D">
      <w:pPr>
        <w:pStyle w:val="Standard"/>
        <w:jc w:val="both"/>
        <w:rPr>
          <w:rFonts w:cstheme="minorHAnsi"/>
          <w:sz w:val="22"/>
        </w:rPr>
      </w:pPr>
      <w:r w:rsidRPr="0072517D">
        <w:rPr>
          <w:rFonts w:eastAsia="Times New Roman" w:cstheme="minorHAns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1E8617F4" w14:textId="1DF6A713" w:rsidR="0021246D" w:rsidRPr="0072517D" w:rsidRDefault="0072517D" w:rsidP="0072517D">
      <w:pPr>
        <w:pStyle w:val="Standard"/>
        <w:numPr>
          <w:ilvl w:val="0"/>
          <w:numId w:val="1"/>
        </w:numPr>
        <w:ind w:left="0" w:firstLine="0"/>
        <w:rPr>
          <w:rFonts w:cstheme="minorHAnsi"/>
          <w:sz w:val="22"/>
        </w:rPr>
      </w:pPr>
      <w:r w:rsidRPr="0072517D">
        <w:rPr>
          <w:rFonts w:cstheme="minorHAnsi"/>
          <w:sz w:val="22"/>
        </w:rPr>
        <w:t>Administratorem  przekazanych  danych  osobowych  jest  </w:t>
      </w:r>
      <w:r w:rsidRPr="0072517D">
        <w:rPr>
          <w:rFonts w:cstheme="minorHAnsi"/>
          <w:b/>
          <w:bCs/>
          <w:sz w:val="22"/>
        </w:rPr>
        <w:t>Wójt Gminy Jednorożec</w:t>
      </w:r>
      <w:r w:rsidRPr="0072517D">
        <w:rPr>
          <w:rFonts w:cstheme="minorHAnsi"/>
          <w:sz w:val="22"/>
        </w:rPr>
        <w:t xml:space="preserve"> z siedzibą: ul. Odrodzenia 14, 06-323 Jednorożec zwany dalej Administratorem. Administrator prowadzi operacje przetwarzania Pani/Pana danych osobowych.</w:t>
      </w:r>
    </w:p>
    <w:p w14:paraId="1951A723" w14:textId="26BDB216" w:rsidR="0021246D" w:rsidRPr="0072517D" w:rsidRDefault="00CA323D" w:rsidP="009A0B14">
      <w:pPr>
        <w:rPr>
          <w:rFonts w:asciiTheme="minorHAnsi" w:hAnsiTheme="minorHAnsi" w:cstheme="minorHAnsi"/>
          <w:sz w:val="22"/>
          <w:szCs w:val="22"/>
        </w:rPr>
      </w:pPr>
      <w:r w:rsidRPr="00767C00">
        <w:rPr>
          <w:rFonts w:asciiTheme="minorHAnsi" w:hAnsiTheme="minorHAnsi" w:cstheme="minorHAnsi"/>
          <w:b/>
          <w:bCs/>
          <w:sz w:val="22"/>
          <w:szCs w:val="22"/>
        </w:rPr>
        <w:t>Administrator</w:t>
      </w:r>
      <w:r w:rsidRPr="0072517D">
        <w:rPr>
          <w:rFonts w:asciiTheme="minorHAnsi" w:hAnsiTheme="minorHAnsi" w:cstheme="minorHAnsi"/>
          <w:sz w:val="22"/>
          <w:szCs w:val="22"/>
        </w:rPr>
        <w:t xml:space="preserve"> wyznaczył </w:t>
      </w:r>
      <w:r w:rsidRPr="0072517D">
        <w:rPr>
          <w:rFonts w:asciiTheme="minorHAnsi" w:hAnsiTheme="minorHAnsi" w:cstheme="minorHAnsi"/>
          <w:b/>
          <w:bCs/>
          <w:sz w:val="22"/>
          <w:szCs w:val="22"/>
        </w:rPr>
        <w:t>Inspektora Ochrony Danych Osobowych</w:t>
      </w:r>
      <w:r w:rsidR="009A0B14">
        <w:rPr>
          <w:rFonts w:asciiTheme="minorHAnsi" w:hAnsiTheme="minorHAnsi" w:cstheme="minorHAnsi"/>
          <w:b/>
          <w:bCs/>
          <w:sz w:val="22"/>
          <w:szCs w:val="22"/>
        </w:rPr>
        <w:t xml:space="preserve"> – Rafała Andrzejewskiego,</w:t>
      </w:r>
      <w:r w:rsidR="009A0B14" w:rsidRPr="009A0B14">
        <w:rPr>
          <w:rFonts w:asciiTheme="minorHAnsi" w:hAnsiTheme="minorHAnsi" w:cstheme="minorHAnsi"/>
          <w:sz w:val="22"/>
          <w:szCs w:val="22"/>
        </w:rPr>
        <w:t xml:space="preserve"> </w:t>
      </w:r>
      <w:r w:rsidR="009A0B14" w:rsidRPr="0072517D">
        <w:rPr>
          <w:rFonts w:asciiTheme="minorHAnsi" w:hAnsiTheme="minorHAnsi" w:cstheme="minorHAnsi"/>
          <w:sz w:val="22"/>
          <w:szCs w:val="22"/>
        </w:rPr>
        <w:t>z którym</w:t>
      </w:r>
      <w:r w:rsidR="009A0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517D">
        <w:rPr>
          <w:rFonts w:asciiTheme="minorHAnsi" w:hAnsiTheme="minorHAnsi" w:cstheme="minorHAnsi"/>
          <w:sz w:val="22"/>
          <w:szCs w:val="22"/>
        </w:rPr>
        <w:t xml:space="preserve">można kontaktować się pod adresem email: </w:t>
      </w:r>
      <w:hyperlink r:id="rId5" w:history="1">
        <w:r w:rsidRPr="0072517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iod.r.andrzejewski@szkoleniaprawnicze.com.pl</w:t>
        </w:r>
      </w:hyperlink>
      <w:r w:rsidRPr="0072517D">
        <w:rPr>
          <w:rFonts w:asciiTheme="minorHAnsi" w:hAnsiTheme="minorHAnsi" w:cstheme="minorHAnsi"/>
          <w:sz w:val="22"/>
          <w:szCs w:val="22"/>
        </w:rPr>
        <w:t xml:space="preserve">; </w:t>
      </w:r>
      <w:r w:rsidRPr="0072517D">
        <w:rPr>
          <w:rFonts w:asciiTheme="minorHAnsi" w:hAnsiTheme="minorHAnsi" w:cstheme="minorHAnsi"/>
          <w:b/>
          <w:bCs/>
          <w:sz w:val="22"/>
          <w:szCs w:val="22"/>
        </w:rPr>
        <w:t>tel. 504 976 690.</w:t>
      </w:r>
    </w:p>
    <w:p w14:paraId="6C85A5BB" w14:textId="77777777" w:rsidR="0021246D" w:rsidRPr="0072517D" w:rsidRDefault="00CA323D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Pani/Pana dane osobowe przetwarzane będą w celach:</w:t>
      </w:r>
    </w:p>
    <w:p w14:paraId="5E33E3BA" w14:textId="77777777" w:rsidR="0021246D" w:rsidRPr="0072517D" w:rsidRDefault="00CA32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hAnsiTheme="minorHAnsi" w:cstheme="minorHAnsi"/>
          <w:color w:val="000000"/>
          <w:sz w:val="22"/>
          <w:szCs w:val="22"/>
        </w:rPr>
        <w:t xml:space="preserve">prowadzenia rejestru obejmującego przypadki stwierdzonych chorób zawodowych i podejrzeń o takie choroby w celu przesłania zawiadomienia o skutkach choroby zawodowej do instytutu medycyny pracy oraz do właściwego państwowego inspektora sanitarnego, </w:t>
      </w:r>
      <w:r w:rsidRPr="0072517D">
        <w:rPr>
          <w:rFonts w:asciiTheme="minorHAnsi" w:hAnsiTheme="minorHAnsi" w:cstheme="minorHAnsi"/>
          <w:sz w:val="22"/>
          <w:szCs w:val="22"/>
        </w:rPr>
        <w:t>a ich przetwarzanie jest niezbędne do wypełnienia obowiązków prawnych ciążących na Administratorze, na podstawie Art. 6 ust. 1 lit. c, e RODO,</w:t>
      </w:r>
      <w:r w:rsidRPr="0072517D">
        <w:rPr>
          <w:rFonts w:asciiTheme="minorHAnsi" w:hAnsiTheme="minorHAnsi" w:cstheme="minorHAnsi"/>
          <w:color w:val="000000"/>
          <w:sz w:val="22"/>
          <w:szCs w:val="22"/>
        </w:rPr>
        <w:t xml:space="preserve"> art. </w:t>
      </w:r>
      <w:r w:rsidRPr="0072517D">
        <w:rPr>
          <w:rFonts w:asciiTheme="minorHAnsi" w:hAnsiTheme="minorHAnsi" w:cstheme="minorHAnsi"/>
          <w:sz w:val="22"/>
          <w:szCs w:val="22"/>
        </w:rPr>
        <w:t>235 § 4 i in. ustawy z dnia 26 czerwca 1974 r. Kodeks pracy,</w:t>
      </w:r>
    </w:p>
    <w:p w14:paraId="07B44CE3" w14:textId="77777777" w:rsidR="0021246D" w:rsidRPr="0072517D" w:rsidRDefault="00CA323D">
      <w:pPr>
        <w:pStyle w:val="Standard"/>
        <w:numPr>
          <w:ilvl w:val="0"/>
          <w:numId w:val="2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w celach wskazanych wyżej mogą być przetwarzane dane  osobowe za zgodą osoby, której dane dotyczą - na podstawie Art. 6 ust. 1 lit. a RODO, a gdy przetwarzane na podstawie zgody są dane szczególne – na podstawie art. 9 ust. 2 lit. a RODO,</w:t>
      </w:r>
    </w:p>
    <w:p w14:paraId="2AF64CAD" w14:textId="77777777" w:rsidR="0021246D" w:rsidRPr="0072517D" w:rsidRDefault="00CA323D">
      <w:pPr>
        <w:pStyle w:val="Standard"/>
        <w:numPr>
          <w:ilvl w:val="0"/>
          <w:numId w:val="2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realizacji potrzeb administracji wewnętrznej, utrzymania infrastruktury IT, statystyki, raportowania itp. -  na podstawie Art. 6 ust. 1 lit. c, e RODO.</w:t>
      </w:r>
    </w:p>
    <w:p w14:paraId="45E842C4" w14:textId="77777777" w:rsidR="0021246D" w:rsidRPr="0072517D" w:rsidRDefault="00CA323D">
      <w:pPr>
        <w:pStyle w:val="Standard"/>
        <w:numPr>
          <w:ilvl w:val="0"/>
          <w:numId w:val="3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Odbiorcami Pani/Pana danych osobowych będą wyłącznie:</w:t>
      </w:r>
    </w:p>
    <w:p w14:paraId="7A5642B3" w14:textId="77777777" w:rsidR="0021246D" w:rsidRPr="0072517D" w:rsidRDefault="00CA323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hAnsiTheme="minorHAnsi" w:cstheme="minorHAnsi"/>
          <w:color w:val="000000"/>
          <w:sz w:val="22"/>
          <w:szCs w:val="22"/>
        </w:rPr>
        <w:t>instytut medycyny pracy oraz do właściwy państwowy inspektor sanitarny,</w:t>
      </w:r>
    </w:p>
    <w:p w14:paraId="5A49C3A3" w14:textId="77777777" w:rsidR="0021246D" w:rsidRPr="0072517D" w:rsidRDefault="00CA323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hAnsiTheme="minorHAnsi" w:cstheme="minorHAnsi"/>
          <w:color w:val="000000"/>
          <w:sz w:val="22"/>
          <w:szCs w:val="22"/>
        </w:rPr>
        <w:t xml:space="preserve">inne </w:t>
      </w:r>
      <w:r w:rsidRPr="0072517D">
        <w:rPr>
          <w:rFonts w:asciiTheme="minorHAnsi" w:hAnsiTheme="minorHAnsi" w:cstheme="minorHAnsi"/>
          <w:sz w:val="22"/>
          <w:szCs w:val="22"/>
        </w:rPr>
        <w:t>podmioty uprawnione do uzyskania danych osobowych na podstawie przepisów prawa,</w:t>
      </w:r>
    </w:p>
    <w:p w14:paraId="5AE332BC" w14:textId="77777777" w:rsidR="0021246D" w:rsidRPr="0072517D" w:rsidRDefault="00CA323D">
      <w:pPr>
        <w:pStyle w:val="Standard"/>
        <w:numPr>
          <w:ilvl w:val="0"/>
          <w:numId w:val="4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podmioty, które na podstawie stosownych umów świadczą usługi na rzecz Administratora.</w:t>
      </w:r>
      <w:r w:rsidRPr="0072517D">
        <w:rPr>
          <w:rFonts w:eastAsia="Times New Roman" w:cstheme="minorHAnsi"/>
          <w:sz w:val="22"/>
          <w:lang w:eastAsia="pl-PL"/>
        </w:rPr>
        <w:t xml:space="preserve"> </w:t>
      </w:r>
    </w:p>
    <w:p w14:paraId="591E2D10" w14:textId="77777777" w:rsidR="0021246D" w:rsidRPr="0072517D" w:rsidRDefault="00CA323D">
      <w:pPr>
        <w:pStyle w:val="Standard"/>
        <w:numPr>
          <w:ilvl w:val="0"/>
          <w:numId w:val="5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 tym rozporządzenie Prezesa Rady Ministrów z dnia 18 stycznia 2011 r. w sprawie instrukcji kancelaryjnej, jednolitych rzeczowych wykazów akt oraz instrukcji w sprawie organizacji i zakresu działania archiwów zakładowych.</w:t>
      </w:r>
    </w:p>
    <w:p w14:paraId="75B3A5B0" w14:textId="77777777" w:rsidR="0021246D" w:rsidRPr="0072517D" w:rsidRDefault="00CA323D">
      <w:pPr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eastAsia="SimSun" w:hAnsiTheme="minorHAnsi" w:cstheme="minorHAnsi"/>
          <w:kern w:val="2"/>
          <w:sz w:val="22"/>
          <w:szCs w:val="22"/>
          <w:lang w:eastAsia="en-US"/>
        </w:rPr>
        <w:t>Dane przetwarzane na podstawie zgody – przechowywane będą do jej odwołania.</w:t>
      </w:r>
    </w:p>
    <w:p w14:paraId="07E839D7" w14:textId="77777777" w:rsidR="0021246D" w:rsidRPr="0072517D" w:rsidRDefault="00CA323D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hAnsiTheme="minorHAnsi" w:cstheme="minorHAnsi"/>
          <w:sz w:val="22"/>
          <w:szCs w:val="22"/>
        </w:rPr>
        <w:t>Posiada Pani/Pan prawo żądania od Administratora (z zastrzeżeniem ograniczeń wynikających z przepisów prawa):</w:t>
      </w:r>
    </w:p>
    <w:p w14:paraId="72FFABF8" w14:textId="77777777" w:rsidR="0021246D" w:rsidRPr="0072517D" w:rsidRDefault="00CA323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 xml:space="preserve">dostępu do danych osobowych, </w:t>
      </w:r>
    </w:p>
    <w:p w14:paraId="55753224" w14:textId="77777777" w:rsidR="0021246D" w:rsidRPr="0072517D" w:rsidRDefault="00CA323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 xml:space="preserve">prawo do ich sprostowania, </w:t>
      </w:r>
    </w:p>
    <w:p w14:paraId="0C118265" w14:textId="77777777" w:rsidR="0021246D" w:rsidRPr="0072517D" w:rsidRDefault="00CA323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 xml:space="preserve">usunięcia lub ograniczenia przetwarzania, </w:t>
      </w:r>
    </w:p>
    <w:p w14:paraId="16C42513" w14:textId="77777777" w:rsidR="0021246D" w:rsidRPr="0072517D" w:rsidRDefault="00CA323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7DCF0F35" w14:textId="77777777" w:rsidR="0021246D" w:rsidRPr="0072517D" w:rsidRDefault="00CA323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prawo do przenoszenia danych,</w:t>
      </w:r>
    </w:p>
    <w:p w14:paraId="42526901" w14:textId="5E906E52" w:rsidR="00002157" w:rsidRPr="0072517D" w:rsidRDefault="00CA323D" w:rsidP="0072517D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F5A3E4E" w14:textId="77777777" w:rsidR="00002157" w:rsidRPr="0072517D" w:rsidRDefault="00002157" w:rsidP="00002157">
      <w:pPr>
        <w:pStyle w:val="Standard"/>
        <w:ind w:left="720"/>
        <w:jc w:val="both"/>
        <w:rPr>
          <w:rFonts w:cstheme="minorHAnsi"/>
          <w:sz w:val="22"/>
        </w:rPr>
      </w:pPr>
    </w:p>
    <w:p w14:paraId="643F8D03" w14:textId="77777777" w:rsidR="0021246D" w:rsidRPr="0072517D" w:rsidRDefault="00CA323D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Ma Pani/Pan prawo wniesienia skargi do organu nadzorczego.</w:t>
      </w:r>
    </w:p>
    <w:p w14:paraId="751186C0" w14:textId="77777777" w:rsidR="0021246D" w:rsidRPr="0072517D" w:rsidRDefault="00CA323D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lastRenderedPageBreak/>
        <w:t>Podanie danych osobowych w zakresie wymaganym przepisami prawa jest obligatoryjne, w pozostałym zakresie jest dobrowolne.</w:t>
      </w:r>
    </w:p>
    <w:p w14:paraId="3C6B6BB6" w14:textId="77777777" w:rsidR="0021246D" w:rsidRPr="0072517D" w:rsidRDefault="00CA323D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517D">
        <w:rPr>
          <w:rFonts w:asciiTheme="minorHAnsi" w:hAnsiTheme="minorHAnsi" w:cstheme="minorHAnsi"/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000FF79E" w14:textId="77777777" w:rsidR="0021246D" w:rsidRPr="0072517D" w:rsidRDefault="00CA323D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72517D">
        <w:rPr>
          <w:rFonts w:cstheme="minorHAnsi"/>
          <w:sz w:val="22"/>
        </w:rPr>
        <w:t>Pani/Pana dane osobowe nie będą podlegały automatycznemu podejmowaniu decyzji, w tym profilowaniu.</w:t>
      </w:r>
    </w:p>
    <w:p w14:paraId="7F9B1B59" w14:textId="77777777" w:rsidR="0021246D" w:rsidRPr="0072517D" w:rsidRDefault="0021246D">
      <w:pPr>
        <w:rPr>
          <w:rFonts w:asciiTheme="minorHAnsi" w:hAnsiTheme="minorHAnsi" w:cstheme="minorHAnsi"/>
          <w:sz w:val="22"/>
          <w:szCs w:val="22"/>
        </w:rPr>
      </w:pPr>
    </w:p>
    <w:sectPr w:rsidR="0021246D" w:rsidRPr="0072517D" w:rsidSect="00E26D8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81AD4"/>
    <w:multiLevelType w:val="multilevel"/>
    <w:tmpl w:val="B5B8E4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5C65"/>
    <w:multiLevelType w:val="multilevel"/>
    <w:tmpl w:val="A0D45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065675"/>
    <w:multiLevelType w:val="multilevel"/>
    <w:tmpl w:val="26807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BC6995"/>
    <w:multiLevelType w:val="multilevel"/>
    <w:tmpl w:val="714ABB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225BC8"/>
    <w:multiLevelType w:val="multilevel"/>
    <w:tmpl w:val="A1129E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5F36B01"/>
    <w:multiLevelType w:val="multilevel"/>
    <w:tmpl w:val="A6023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6D844AD"/>
    <w:multiLevelType w:val="multilevel"/>
    <w:tmpl w:val="BB2643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01763E"/>
    <w:multiLevelType w:val="multilevel"/>
    <w:tmpl w:val="F0AA3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11440285">
    <w:abstractNumId w:val="0"/>
  </w:num>
  <w:num w:numId="2" w16cid:durableId="1409767190">
    <w:abstractNumId w:val="6"/>
  </w:num>
  <w:num w:numId="3" w16cid:durableId="600190111">
    <w:abstractNumId w:val="1"/>
  </w:num>
  <w:num w:numId="4" w16cid:durableId="1517690146">
    <w:abstractNumId w:val="3"/>
  </w:num>
  <w:num w:numId="5" w16cid:durableId="1111626860">
    <w:abstractNumId w:val="2"/>
  </w:num>
  <w:num w:numId="6" w16cid:durableId="921062681">
    <w:abstractNumId w:val="7"/>
  </w:num>
  <w:num w:numId="7" w16cid:durableId="205487980">
    <w:abstractNumId w:val="5"/>
  </w:num>
  <w:num w:numId="8" w16cid:durableId="149883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6D"/>
    <w:rsid w:val="00002157"/>
    <w:rsid w:val="001B2406"/>
    <w:rsid w:val="0021246D"/>
    <w:rsid w:val="002329CE"/>
    <w:rsid w:val="002731F5"/>
    <w:rsid w:val="0072517D"/>
    <w:rsid w:val="00767C00"/>
    <w:rsid w:val="0078725D"/>
    <w:rsid w:val="007A09C2"/>
    <w:rsid w:val="008860AC"/>
    <w:rsid w:val="009864CC"/>
    <w:rsid w:val="009A0B14"/>
    <w:rsid w:val="00CA323D"/>
    <w:rsid w:val="00D46416"/>
    <w:rsid w:val="00E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F83A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CA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Barłożek-Tworkowska</cp:lastModifiedBy>
  <cp:revision>22</cp:revision>
  <dcterms:created xsi:type="dcterms:W3CDTF">2020-09-15T11:11:00Z</dcterms:created>
  <dcterms:modified xsi:type="dcterms:W3CDTF">2024-06-14T12:14:00Z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